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079" w:rsidRPr="00222045" w:rsidRDefault="003C4FEB" w:rsidP="00721079">
      <w:pPr>
        <w:tabs>
          <w:tab w:val="center" w:pos="1985"/>
          <w:tab w:val="center" w:pos="6521"/>
        </w:tabs>
        <w:spacing w:after="0"/>
        <w:rPr>
          <w:rFonts w:ascii="Times New Roman" w:hAnsi="Times New Roman"/>
          <w:b/>
          <w:sz w:val="26"/>
          <w:szCs w:val="26"/>
          <w:lang w:val="vi-VN"/>
        </w:rPr>
      </w:pPr>
      <w:r w:rsidRPr="00D17858">
        <w:rPr>
          <w:rFonts w:ascii="Times New Roman" w:hAnsi="Times New Roman"/>
          <w:b/>
          <w:sz w:val="26"/>
          <w:szCs w:val="26"/>
        </w:rPr>
        <w:tab/>
      </w:r>
    </w:p>
    <w:p w:rsidR="003C4FEB" w:rsidRPr="00222045" w:rsidRDefault="003C4FEB" w:rsidP="00C879CF">
      <w:pPr>
        <w:tabs>
          <w:tab w:val="center" w:pos="1985"/>
          <w:tab w:val="center" w:pos="6521"/>
        </w:tabs>
        <w:spacing w:after="0"/>
        <w:rPr>
          <w:rFonts w:ascii="Times New Roman" w:hAnsi="Times New Roman"/>
          <w:b/>
          <w:sz w:val="26"/>
          <w:szCs w:val="26"/>
          <w:lang w:val="vi-VN"/>
        </w:rPr>
      </w:pPr>
      <w:r w:rsidRPr="00222045">
        <w:rPr>
          <w:rFonts w:ascii="Times New Roman" w:hAnsi="Times New Roman"/>
          <w:b/>
          <w:sz w:val="26"/>
          <w:szCs w:val="26"/>
          <w:lang w:val="vi-VN"/>
        </w:rPr>
        <w:tab/>
      </w:r>
      <w:r w:rsidRPr="00222045">
        <w:rPr>
          <w:rFonts w:ascii="Times New Roman" w:hAnsi="Times New Roman"/>
          <w:sz w:val="26"/>
          <w:szCs w:val="26"/>
          <w:lang w:val="vi-VN"/>
        </w:rPr>
        <w:t>TRƯỜNG ĐẠI HỌC MỞ</w:t>
      </w:r>
      <w:r w:rsidRPr="00222045">
        <w:rPr>
          <w:rFonts w:ascii="Times New Roman" w:hAnsi="Times New Roman"/>
          <w:b/>
          <w:sz w:val="26"/>
          <w:szCs w:val="26"/>
          <w:lang w:val="vi-VN"/>
        </w:rPr>
        <w:t xml:space="preserve"> </w:t>
      </w:r>
      <w:r w:rsidRPr="00222045">
        <w:rPr>
          <w:rFonts w:ascii="Times New Roman" w:hAnsi="Times New Roman"/>
          <w:b/>
          <w:sz w:val="26"/>
          <w:szCs w:val="26"/>
          <w:lang w:val="vi-VN"/>
        </w:rPr>
        <w:tab/>
        <w:t>CỘNG HÒA XÃ HỘI CHỦ NGHĨA VIỆT NAM</w:t>
      </w:r>
    </w:p>
    <w:p w:rsidR="003C4FEB" w:rsidRPr="00222045" w:rsidRDefault="002A2448" w:rsidP="00C879CF">
      <w:pPr>
        <w:tabs>
          <w:tab w:val="center" w:pos="1985"/>
          <w:tab w:val="center" w:pos="6521"/>
        </w:tabs>
        <w:spacing w:after="0"/>
        <w:rPr>
          <w:rFonts w:ascii="Times New Roman" w:hAnsi="Times New Roman"/>
          <w:b/>
          <w:sz w:val="26"/>
          <w:szCs w:val="26"/>
          <w:lang w:val="vi-VN"/>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3122930</wp:posOffset>
                </wp:positionH>
                <wp:positionV relativeFrom="paragraph">
                  <wp:posOffset>208280</wp:posOffset>
                </wp:positionV>
                <wp:extent cx="2051685" cy="0"/>
                <wp:effectExtent l="13970" t="13335" r="10795"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4A08"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6.4pt" to="407.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" strokeweight=".5pt">
                <v:stroke joinstyle="miter"/>
              </v:line>
            </w:pict>
          </mc:Fallback>
        </mc:AlternateContent>
      </w:r>
      <w:r w:rsidR="003C4FEB" w:rsidRPr="00222045">
        <w:rPr>
          <w:rFonts w:ascii="Times New Roman" w:hAnsi="Times New Roman"/>
          <w:b/>
          <w:sz w:val="26"/>
          <w:szCs w:val="26"/>
          <w:lang w:val="vi-VN"/>
        </w:rPr>
        <w:tab/>
      </w:r>
      <w:r w:rsidR="003C4FEB" w:rsidRPr="00222045">
        <w:rPr>
          <w:rFonts w:ascii="Times New Roman" w:hAnsi="Times New Roman"/>
          <w:sz w:val="26"/>
          <w:szCs w:val="26"/>
          <w:lang w:val="vi-VN"/>
        </w:rPr>
        <w:t>THÀNH PHỐ HỒ CHÍ MINH</w:t>
      </w:r>
      <w:r w:rsidR="003C4FEB" w:rsidRPr="00222045">
        <w:rPr>
          <w:rFonts w:ascii="Times New Roman" w:hAnsi="Times New Roman"/>
          <w:b/>
          <w:sz w:val="26"/>
          <w:szCs w:val="26"/>
          <w:lang w:val="vi-VN"/>
        </w:rPr>
        <w:tab/>
        <w:t>Độc lập – Tự do – Hạnh phúc</w:t>
      </w:r>
    </w:p>
    <w:p w:rsidR="003C4FEB" w:rsidRPr="00222045" w:rsidRDefault="003C4FEB" w:rsidP="00C879CF">
      <w:pPr>
        <w:tabs>
          <w:tab w:val="center" w:pos="1985"/>
          <w:tab w:val="center" w:pos="6521"/>
        </w:tabs>
        <w:spacing w:after="0"/>
        <w:rPr>
          <w:rFonts w:ascii="Times New Roman" w:hAnsi="Times New Roman"/>
          <w:sz w:val="26"/>
          <w:szCs w:val="26"/>
          <w:lang w:val="vi-VN"/>
        </w:rPr>
      </w:pPr>
      <w:r w:rsidRPr="00222045">
        <w:rPr>
          <w:rFonts w:ascii="Times New Roman" w:hAnsi="Times New Roman"/>
          <w:b/>
          <w:sz w:val="26"/>
          <w:szCs w:val="26"/>
          <w:lang w:val="vi-VN"/>
        </w:rPr>
        <w:tab/>
        <w:t>KHOA ……………………….</w:t>
      </w:r>
      <w:r w:rsidRPr="00222045">
        <w:rPr>
          <w:rFonts w:ascii="Times New Roman" w:hAnsi="Times New Roman"/>
          <w:b/>
          <w:sz w:val="26"/>
          <w:szCs w:val="26"/>
          <w:lang w:val="vi-VN"/>
        </w:rPr>
        <w:tab/>
      </w:r>
      <w:r w:rsidRPr="00222045">
        <w:rPr>
          <w:rFonts w:ascii="Times New Roman" w:hAnsi="Times New Roman"/>
          <w:b/>
          <w:sz w:val="26"/>
          <w:szCs w:val="26"/>
          <w:lang w:val="vi-VN"/>
        </w:rPr>
        <w:tab/>
      </w:r>
      <w:r w:rsidRPr="00222045">
        <w:rPr>
          <w:rFonts w:ascii="Times New Roman" w:hAnsi="Times New Roman"/>
          <w:b/>
          <w:sz w:val="26"/>
          <w:szCs w:val="26"/>
          <w:lang w:val="vi-VN"/>
        </w:rPr>
        <w:tab/>
      </w:r>
      <w:r w:rsidRPr="00222045">
        <w:rPr>
          <w:rFonts w:ascii="Times New Roman" w:hAnsi="Times New Roman"/>
          <w:b/>
          <w:sz w:val="26"/>
          <w:szCs w:val="26"/>
          <w:lang w:val="vi-VN"/>
        </w:rPr>
        <w:tab/>
      </w:r>
      <w:r w:rsidRPr="00222045">
        <w:rPr>
          <w:rFonts w:ascii="Times New Roman" w:hAnsi="Times New Roman"/>
          <w:i/>
          <w:sz w:val="26"/>
          <w:szCs w:val="26"/>
          <w:lang w:val="vi-VN"/>
        </w:rPr>
        <w:t>(Mẫu 1)</w:t>
      </w:r>
    </w:p>
    <w:p w:rsidR="003C4FEB" w:rsidRPr="00222045" w:rsidRDefault="002A2448" w:rsidP="00C879CF">
      <w:pPr>
        <w:tabs>
          <w:tab w:val="center" w:pos="1985"/>
          <w:tab w:val="center" w:pos="6521"/>
        </w:tabs>
        <w:spacing w:before="120" w:after="0"/>
        <w:rPr>
          <w:rFonts w:ascii="Times New Roman" w:hAnsi="Times New Roman"/>
          <w:i/>
          <w:sz w:val="24"/>
          <w:szCs w:val="26"/>
          <w:lang w:val="vi-VN"/>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577850</wp:posOffset>
                </wp:positionH>
                <wp:positionV relativeFrom="paragraph">
                  <wp:posOffset>71120</wp:posOffset>
                </wp:positionV>
                <wp:extent cx="1400175" cy="0"/>
                <wp:effectExtent l="12065" t="9525" r="6985"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AF0D0"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5.6pt" to="155.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" strokeweight=".5pt">
                <v:stroke joinstyle="miter"/>
              </v:line>
            </w:pict>
          </mc:Fallback>
        </mc:AlternateContent>
      </w:r>
      <w:r w:rsidR="003C4FEB" w:rsidRPr="00222045">
        <w:rPr>
          <w:rFonts w:ascii="Times New Roman" w:hAnsi="Times New Roman"/>
          <w:b/>
          <w:sz w:val="26"/>
          <w:szCs w:val="26"/>
          <w:lang w:val="vi-VN"/>
        </w:rPr>
        <w:tab/>
      </w:r>
      <w:r w:rsidR="003C4FEB" w:rsidRPr="00222045">
        <w:rPr>
          <w:rFonts w:ascii="Times New Roman" w:hAnsi="Times New Roman"/>
          <w:b/>
          <w:sz w:val="26"/>
          <w:szCs w:val="26"/>
          <w:lang w:val="vi-VN"/>
        </w:rPr>
        <w:tab/>
      </w:r>
    </w:p>
    <w:p w:rsidR="003C4FEB" w:rsidRPr="00222045" w:rsidRDefault="003C4FEB" w:rsidP="00C879CF">
      <w:pPr>
        <w:tabs>
          <w:tab w:val="center" w:pos="1843"/>
          <w:tab w:val="center" w:pos="6521"/>
        </w:tabs>
        <w:spacing w:before="240" w:after="0"/>
        <w:jc w:val="center"/>
        <w:rPr>
          <w:rFonts w:ascii="Times New Roman" w:hAnsi="Times New Roman"/>
          <w:b/>
          <w:sz w:val="32"/>
          <w:szCs w:val="26"/>
          <w:lang w:val="vi-VN"/>
        </w:rPr>
      </w:pPr>
      <w:r w:rsidRPr="00222045">
        <w:rPr>
          <w:rFonts w:ascii="Times New Roman" w:hAnsi="Times New Roman"/>
          <w:b/>
          <w:sz w:val="32"/>
          <w:szCs w:val="26"/>
          <w:lang w:val="vi-VN"/>
        </w:rPr>
        <w:t>BIÊN BẢN HỌP LỚP</w:t>
      </w:r>
    </w:p>
    <w:p w:rsidR="003C4FEB" w:rsidRPr="00222045" w:rsidRDefault="003C4FEB" w:rsidP="00C879CF">
      <w:pPr>
        <w:spacing w:after="0"/>
        <w:jc w:val="center"/>
        <w:rPr>
          <w:rFonts w:ascii="Times New Roman" w:hAnsi="Times New Roman"/>
          <w:b/>
          <w:sz w:val="28"/>
          <w:szCs w:val="28"/>
          <w:lang w:val="vi-VN"/>
        </w:rPr>
      </w:pPr>
      <w:r w:rsidRPr="00222045">
        <w:rPr>
          <w:rFonts w:ascii="Times New Roman" w:hAnsi="Times New Roman"/>
          <w:b/>
          <w:sz w:val="28"/>
          <w:szCs w:val="28"/>
          <w:lang w:val="vi-VN"/>
        </w:rPr>
        <w:t>Chương trình gặp gỡ và trao đổi với sinh viên</w:t>
      </w:r>
    </w:p>
    <w:p w:rsidR="003C4FEB" w:rsidRPr="00222045" w:rsidRDefault="002A2448" w:rsidP="00C879CF">
      <w:pPr>
        <w:jc w:val="center"/>
        <w:rPr>
          <w:rFonts w:ascii="Times New Roman" w:hAnsi="Times New Roman"/>
          <w:b/>
          <w:sz w:val="28"/>
          <w:szCs w:val="28"/>
          <w:lang w:val="vi-VN"/>
        </w:rPr>
      </w:pPr>
      <w:r>
        <w:rPr>
          <w:noProof/>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297815</wp:posOffset>
                </wp:positionV>
                <wp:extent cx="1115695" cy="0"/>
                <wp:effectExtent l="12700" t="5080" r="5080" b="139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C9DDB" id="_x0000_t32" coordsize="21600,21600" o:spt="32" o:oned="t" path="m,l21600,21600e" filled="f">
                <v:path arrowok="t" fillok="f" o:connecttype="none"/>
                <o:lock v:ext="edit" shapetype="t"/>
              </v:shapetype>
              <v:shape id="AutoShape 7" o:spid="_x0000_s1026" type="#_x0000_t32" style="position:absolute;margin-left:0;margin-top:23.45pt;width:87.8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PP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syybzh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">
                <w10:wrap anchorx="margin"/>
              </v:shape>
            </w:pict>
          </mc:Fallback>
        </mc:AlternateContent>
      </w:r>
      <w:r w:rsidR="003C4FEB" w:rsidRPr="00222045">
        <w:rPr>
          <w:rFonts w:ascii="Times New Roman" w:hAnsi="Times New Roman"/>
          <w:b/>
          <w:sz w:val="28"/>
          <w:szCs w:val="28"/>
          <w:lang w:val="vi-VN"/>
        </w:rPr>
        <w:t>Năm  học 2017 – 2018</w:t>
      </w:r>
    </w:p>
    <w:p w:rsidR="003C4FEB" w:rsidRPr="00222045" w:rsidRDefault="003C4FEB" w:rsidP="00C879CF">
      <w:pPr>
        <w:tabs>
          <w:tab w:val="center" w:pos="1843"/>
          <w:tab w:val="center" w:pos="6521"/>
        </w:tabs>
        <w:spacing w:after="0"/>
        <w:jc w:val="center"/>
        <w:rPr>
          <w:rFonts w:ascii="Times New Roman" w:hAnsi="Times New Roman"/>
          <w:b/>
          <w:sz w:val="26"/>
          <w:szCs w:val="26"/>
          <w:lang w:val="vi-VN"/>
        </w:rPr>
      </w:pPr>
    </w:p>
    <w:p w:rsidR="003C4FEB" w:rsidRPr="00222045" w:rsidRDefault="003C4FEB" w:rsidP="00C879CF">
      <w:pPr>
        <w:spacing w:before="60" w:after="60" w:line="23" w:lineRule="atLeast"/>
        <w:ind w:firstLine="720"/>
        <w:rPr>
          <w:rFonts w:ascii="Times New Roman" w:hAnsi="Times New Roman"/>
          <w:sz w:val="26"/>
          <w:szCs w:val="26"/>
          <w:lang w:val="vi-VN"/>
        </w:rPr>
      </w:pPr>
      <w:r w:rsidRPr="00222045">
        <w:rPr>
          <w:rFonts w:ascii="Times New Roman" w:hAnsi="Times New Roman"/>
          <w:sz w:val="26"/>
          <w:szCs w:val="26"/>
          <w:lang w:val="vi-VN"/>
        </w:rPr>
        <w:t>Thực hiện Kế hoạch số 1341/KH-ĐHM ngày 22/11/2017 về kế hoach Chương trình gặp gỡ và trao đổi với sinh viên năm học 2017 – 2018 của nhà trường.</w:t>
      </w:r>
    </w:p>
    <w:p w:rsidR="003C4FEB" w:rsidRPr="00222045" w:rsidRDefault="003C4FEB" w:rsidP="000B532B">
      <w:pPr>
        <w:pStyle w:val="ListParagraph"/>
        <w:numPr>
          <w:ilvl w:val="0"/>
          <w:numId w:val="12"/>
        </w:numPr>
        <w:tabs>
          <w:tab w:val="left" w:pos="1260"/>
          <w:tab w:val="center" w:pos="7655"/>
        </w:tabs>
        <w:spacing w:before="240" w:after="0" w:line="264" w:lineRule="auto"/>
        <w:contextualSpacing w:val="0"/>
        <w:jc w:val="both"/>
        <w:rPr>
          <w:rFonts w:ascii="Times New Roman" w:hAnsi="Times New Roman"/>
          <w:b/>
          <w:sz w:val="26"/>
          <w:lang w:val="vi-VN"/>
        </w:rPr>
      </w:pPr>
      <w:r w:rsidRPr="00222045">
        <w:rPr>
          <w:rFonts w:ascii="Times New Roman" w:hAnsi="Times New Roman"/>
          <w:b/>
          <w:sz w:val="26"/>
          <w:lang w:val="vi-VN"/>
        </w:rPr>
        <w:t>Thành phần tham dự họp:</w:t>
      </w:r>
    </w:p>
    <w:p w:rsidR="003C4FEB" w:rsidRDefault="003C4FEB" w:rsidP="000B532B">
      <w:pPr>
        <w:pStyle w:val="ListParagraph"/>
        <w:numPr>
          <w:ilvl w:val="0"/>
          <w:numId w:val="10"/>
        </w:numPr>
        <w:tabs>
          <w:tab w:val="left" w:pos="1620"/>
          <w:tab w:val="center" w:pos="7655"/>
        </w:tabs>
        <w:spacing w:before="120" w:after="0" w:line="264" w:lineRule="auto"/>
        <w:ind w:left="1620"/>
        <w:contextualSpacing w:val="0"/>
        <w:jc w:val="both"/>
        <w:rPr>
          <w:rFonts w:ascii="Times New Roman" w:hAnsi="Times New Roman"/>
          <w:sz w:val="26"/>
          <w:lang w:val="en-US"/>
        </w:rPr>
      </w:pPr>
      <w:r w:rsidRPr="000B532B">
        <w:rPr>
          <w:rFonts w:ascii="Times New Roman" w:hAnsi="Times New Roman"/>
          <w:sz w:val="26"/>
          <w:lang w:val="en-US"/>
        </w:rPr>
        <w:t>Lớp: ………………………………………</w:t>
      </w:r>
      <w:r>
        <w:rPr>
          <w:rFonts w:ascii="Times New Roman" w:hAnsi="Times New Roman"/>
          <w:sz w:val="26"/>
          <w:lang w:val="en-US"/>
        </w:rPr>
        <w:t>………………………………...</w:t>
      </w:r>
    </w:p>
    <w:p w:rsidR="003C4FEB" w:rsidRPr="000B532B" w:rsidRDefault="003C4FEB" w:rsidP="000B532B">
      <w:pPr>
        <w:pStyle w:val="ListParagraph"/>
        <w:numPr>
          <w:ilvl w:val="0"/>
          <w:numId w:val="10"/>
        </w:numPr>
        <w:tabs>
          <w:tab w:val="left" w:pos="1620"/>
          <w:tab w:val="center" w:pos="7655"/>
        </w:tabs>
        <w:spacing w:before="120" w:after="0" w:line="264" w:lineRule="auto"/>
        <w:ind w:left="1620"/>
        <w:contextualSpacing w:val="0"/>
        <w:jc w:val="both"/>
        <w:rPr>
          <w:rFonts w:ascii="Times New Roman" w:hAnsi="Times New Roman"/>
          <w:sz w:val="26"/>
          <w:lang w:val="en-US"/>
        </w:rPr>
      </w:pPr>
      <w:r>
        <w:rPr>
          <w:rFonts w:ascii="Times New Roman" w:hAnsi="Times New Roman"/>
          <w:sz w:val="26"/>
          <w:lang w:val="en-US"/>
        </w:rPr>
        <w:t xml:space="preserve">Số lượng SV tham dự họp/Tổng số Sv lớp: </w:t>
      </w:r>
      <w:r w:rsidRPr="000B532B">
        <w:rPr>
          <w:rFonts w:ascii="Times New Roman" w:hAnsi="Times New Roman"/>
          <w:sz w:val="26"/>
          <w:lang w:val="en-US"/>
        </w:rPr>
        <w:t>…</w:t>
      </w:r>
      <w:r>
        <w:rPr>
          <w:rFonts w:ascii="Times New Roman" w:hAnsi="Times New Roman"/>
          <w:sz w:val="26"/>
          <w:lang w:val="en-US"/>
        </w:rPr>
        <w:t>…………………………….</w:t>
      </w:r>
      <w:r w:rsidRPr="000B532B">
        <w:rPr>
          <w:rFonts w:ascii="Times New Roman" w:hAnsi="Times New Roman"/>
          <w:sz w:val="26"/>
          <w:lang w:val="en-US"/>
        </w:rPr>
        <w:t>.</w:t>
      </w:r>
    </w:p>
    <w:p w:rsidR="003C4FEB" w:rsidRPr="000B532B" w:rsidRDefault="003C4FEB" w:rsidP="000B532B">
      <w:pPr>
        <w:pStyle w:val="ListParagraph"/>
        <w:numPr>
          <w:ilvl w:val="0"/>
          <w:numId w:val="10"/>
        </w:numPr>
        <w:tabs>
          <w:tab w:val="left" w:pos="1620"/>
          <w:tab w:val="center" w:pos="7655"/>
        </w:tabs>
        <w:spacing w:before="120" w:after="0" w:line="264" w:lineRule="auto"/>
        <w:ind w:left="1620"/>
        <w:contextualSpacing w:val="0"/>
        <w:jc w:val="both"/>
        <w:rPr>
          <w:rFonts w:ascii="Times New Roman" w:hAnsi="Times New Roman"/>
          <w:sz w:val="26"/>
          <w:lang w:val="en-US"/>
        </w:rPr>
      </w:pPr>
      <w:r>
        <w:rPr>
          <w:rFonts w:ascii="Times New Roman" w:hAnsi="Times New Roman"/>
          <w:sz w:val="26"/>
          <w:lang w:val="en-US"/>
        </w:rPr>
        <w:t>Khoa: ………………………………………………………………………..</w:t>
      </w:r>
    </w:p>
    <w:p w:rsidR="003C4FEB" w:rsidRPr="00CC3DF0" w:rsidRDefault="003C4FEB" w:rsidP="00512303">
      <w:pPr>
        <w:pStyle w:val="ListParagraph"/>
        <w:tabs>
          <w:tab w:val="left" w:pos="1260"/>
          <w:tab w:val="center" w:pos="7655"/>
        </w:tabs>
        <w:spacing w:before="240" w:after="0" w:line="264" w:lineRule="auto"/>
        <w:contextualSpacing w:val="0"/>
        <w:jc w:val="both"/>
        <w:rPr>
          <w:rFonts w:ascii="Times New Roman" w:hAnsi="Times New Roman"/>
          <w:b/>
          <w:sz w:val="26"/>
        </w:rPr>
      </w:pPr>
      <w:r w:rsidRPr="001A3BF8">
        <w:rPr>
          <w:rFonts w:ascii="Times New Roman" w:hAnsi="Times New Roman"/>
          <w:b/>
          <w:sz w:val="26"/>
        </w:rPr>
        <w:t>I</w:t>
      </w:r>
      <w:r>
        <w:rPr>
          <w:rFonts w:ascii="Times New Roman" w:hAnsi="Times New Roman"/>
          <w:b/>
          <w:sz w:val="26"/>
        </w:rPr>
        <w:t>I</w:t>
      </w:r>
      <w:r w:rsidRPr="001A3BF8">
        <w:rPr>
          <w:rFonts w:ascii="Times New Roman" w:hAnsi="Times New Roman"/>
          <w:b/>
          <w:sz w:val="26"/>
        </w:rPr>
        <w:t xml:space="preserve">. </w:t>
      </w:r>
      <w:r w:rsidRPr="00CC3DF0">
        <w:rPr>
          <w:rFonts w:ascii="Times New Roman" w:hAnsi="Times New Roman"/>
          <w:b/>
          <w:sz w:val="26"/>
        </w:rPr>
        <w:t>Thời gian, địa điểm họp:</w:t>
      </w:r>
    </w:p>
    <w:p w:rsidR="003C4FEB" w:rsidRPr="00212122" w:rsidRDefault="003C4FEB" w:rsidP="00512303">
      <w:pPr>
        <w:pStyle w:val="ListParagraph"/>
        <w:numPr>
          <w:ilvl w:val="0"/>
          <w:numId w:val="10"/>
        </w:numPr>
        <w:tabs>
          <w:tab w:val="left" w:pos="1620"/>
          <w:tab w:val="center" w:pos="7655"/>
        </w:tabs>
        <w:spacing w:before="120" w:after="0" w:line="264" w:lineRule="auto"/>
        <w:ind w:left="1620"/>
        <w:contextualSpacing w:val="0"/>
        <w:jc w:val="both"/>
        <w:rPr>
          <w:rFonts w:ascii="Times New Roman" w:hAnsi="Times New Roman"/>
          <w:sz w:val="26"/>
          <w:lang w:val="en-US"/>
        </w:rPr>
      </w:pPr>
      <w:r w:rsidRPr="00212122">
        <w:rPr>
          <w:rFonts w:ascii="Times New Roman" w:hAnsi="Times New Roman"/>
          <w:sz w:val="26"/>
          <w:lang w:val="en-US"/>
        </w:rPr>
        <w:t>Thời gian:</w:t>
      </w:r>
      <w:r>
        <w:rPr>
          <w:rFonts w:ascii="Times New Roman" w:hAnsi="Times New Roman"/>
          <w:sz w:val="26"/>
          <w:lang w:val="en-US"/>
        </w:rPr>
        <w:t xml:space="preserve"> …………………………………………………………………….</w:t>
      </w:r>
    </w:p>
    <w:p w:rsidR="003C4FEB" w:rsidRDefault="003C4FEB" w:rsidP="00512303">
      <w:pPr>
        <w:pStyle w:val="ListParagraph"/>
        <w:numPr>
          <w:ilvl w:val="0"/>
          <w:numId w:val="10"/>
        </w:numPr>
        <w:tabs>
          <w:tab w:val="left" w:pos="1620"/>
          <w:tab w:val="center" w:pos="7655"/>
        </w:tabs>
        <w:spacing w:before="120" w:after="0" w:line="264" w:lineRule="auto"/>
        <w:ind w:left="1620"/>
        <w:contextualSpacing w:val="0"/>
        <w:jc w:val="both"/>
        <w:rPr>
          <w:rFonts w:ascii="Times New Roman" w:hAnsi="Times New Roman"/>
          <w:sz w:val="26"/>
          <w:lang w:val="en-US"/>
        </w:rPr>
      </w:pPr>
      <w:r>
        <w:rPr>
          <w:rFonts w:ascii="Times New Roman" w:hAnsi="Times New Roman"/>
          <w:sz w:val="26"/>
          <w:lang w:val="en-US"/>
        </w:rPr>
        <w:t>Phòng học số: ………………………………………………………………...</w:t>
      </w:r>
    </w:p>
    <w:p w:rsidR="003C4FEB" w:rsidRPr="00212122" w:rsidRDefault="003C4FEB" w:rsidP="00512303">
      <w:pPr>
        <w:pStyle w:val="ListParagraph"/>
        <w:numPr>
          <w:ilvl w:val="0"/>
          <w:numId w:val="10"/>
        </w:numPr>
        <w:tabs>
          <w:tab w:val="left" w:pos="1620"/>
          <w:tab w:val="center" w:pos="7655"/>
        </w:tabs>
        <w:spacing w:before="120" w:after="0" w:line="264" w:lineRule="auto"/>
        <w:ind w:left="1620"/>
        <w:contextualSpacing w:val="0"/>
        <w:jc w:val="both"/>
        <w:rPr>
          <w:rFonts w:ascii="Times New Roman" w:hAnsi="Times New Roman"/>
          <w:sz w:val="26"/>
          <w:lang w:val="en-US"/>
        </w:rPr>
      </w:pPr>
      <w:r w:rsidRPr="00212122">
        <w:rPr>
          <w:rFonts w:ascii="Times New Roman" w:hAnsi="Times New Roman"/>
          <w:sz w:val="26"/>
          <w:lang w:val="en-US"/>
        </w:rPr>
        <w:t>Địa điểm:</w:t>
      </w:r>
      <w:r>
        <w:rPr>
          <w:rFonts w:ascii="Times New Roman" w:hAnsi="Times New Roman"/>
          <w:sz w:val="26"/>
          <w:lang w:val="en-US"/>
        </w:rPr>
        <w:t xml:space="preserve"> ……………………………………………………………………..</w:t>
      </w:r>
    </w:p>
    <w:p w:rsidR="003C4FEB" w:rsidRDefault="003C4FEB" w:rsidP="00512303">
      <w:pPr>
        <w:pStyle w:val="ListParagraph"/>
        <w:tabs>
          <w:tab w:val="left" w:pos="1350"/>
          <w:tab w:val="center" w:pos="7655"/>
        </w:tabs>
        <w:spacing w:before="120" w:after="0" w:line="264" w:lineRule="auto"/>
        <w:contextualSpacing w:val="0"/>
        <w:jc w:val="both"/>
        <w:rPr>
          <w:rFonts w:ascii="Times New Roman" w:hAnsi="Times New Roman"/>
          <w:b/>
          <w:sz w:val="26"/>
          <w:lang w:val="en-US"/>
        </w:rPr>
      </w:pPr>
      <w:r>
        <w:rPr>
          <w:rFonts w:ascii="Times New Roman" w:hAnsi="Times New Roman"/>
          <w:b/>
          <w:sz w:val="26"/>
          <w:lang w:val="en-US"/>
        </w:rPr>
        <w:t>III. Nội dung họp:</w:t>
      </w:r>
    </w:p>
    <w:p w:rsidR="003C4FEB" w:rsidRPr="00AF2BC8" w:rsidRDefault="003C4FEB" w:rsidP="000B532B">
      <w:pPr>
        <w:tabs>
          <w:tab w:val="left" w:pos="851"/>
        </w:tabs>
        <w:spacing w:before="60" w:after="60" w:line="23" w:lineRule="atLeast"/>
        <w:ind w:left="650" w:firstLine="720"/>
        <w:jc w:val="both"/>
        <w:rPr>
          <w:rFonts w:ascii="Times New Roman" w:hAnsi="Times New Roman"/>
          <w:sz w:val="26"/>
          <w:szCs w:val="26"/>
        </w:rPr>
      </w:pPr>
      <w:r w:rsidRPr="00AF2BC8">
        <w:rPr>
          <w:rFonts w:ascii="Times New Roman" w:hAnsi="Times New Roman"/>
          <w:sz w:val="26"/>
          <w:szCs w:val="26"/>
        </w:rPr>
        <w:t xml:space="preserve">Các nội dung được trao đổi – phản hồi trong các buổi “Gặp gỡ và trao đổi với sinh viên” tập trung vào những vấn đề sau: </w:t>
      </w:r>
    </w:p>
    <w:p w:rsidR="003C4FEB" w:rsidRPr="00AF2BC8" w:rsidRDefault="003C4FEB" w:rsidP="000B532B">
      <w:pPr>
        <w:tabs>
          <w:tab w:val="left" w:pos="851"/>
        </w:tabs>
        <w:spacing w:before="60" w:after="60" w:line="23" w:lineRule="atLeast"/>
        <w:ind w:left="650" w:firstLine="720"/>
        <w:jc w:val="both"/>
        <w:rPr>
          <w:rFonts w:ascii="Times New Roman" w:hAnsi="Times New Roman"/>
          <w:sz w:val="26"/>
          <w:szCs w:val="26"/>
        </w:rPr>
      </w:pPr>
      <w:r>
        <w:rPr>
          <w:rFonts w:ascii="Times New Roman" w:hAnsi="Times New Roman"/>
          <w:sz w:val="26"/>
          <w:szCs w:val="26"/>
        </w:rPr>
        <w:t>1.</w:t>
      </w:r>
      <w:r w:rsidRPr="00AF2BC8">
        <w:rPr>
          <w:rFonts w:ascii="Times New Roman" w:hAnsi="Times New Roman"/>
          <w:sz w:val="26"/>
          <w:szCs w:val="26"/>
        </w:rPr>
        <w:t>Về học tập: các vấn đề về quy chế, quy định, đăng ký môn học, mã số sinh viên, giảng viên, môn học, điểm thi, lịch thi, điều kiện tốt nghiệp, học phí, phân ngành, thực tập, v.v…</w:t>
      </w:r>
    </w:p>
    <w:p w:rsidR="003C4FEB" w:rsidRPr="00AF2BC8" w:rsidRDefault="003C4FEB" w:rsidP="000B532B">
      <w:pPr>
        <w:tabs>
          <w:tab w:val="left" w:pos="851"/>
        </w:tabs>
        <w:spacing w:before="60" w:after="60" w:line="23" w:lineRule="atLeast"/>
        <w:ind w:left="650" w:firstLine="720"/>
        <w:jc w:val="both"/>
        <w:rPr>
          <w:rFonts w:ascii="Times New Roman" w:hAnsi="Times New Roman"/>
          <w:sz w:val="26"/>
          <w:szCs w:val="26"/>
        </w:rPr>
      </w:pPr>
      <w:r>
        <w:rPr>
          <w:rFonts w:ascii="Times New Roman" w:hAnsi="Times New Roman"/>
          <w:sz w:val="26"/>
          <w:szCs w:val="26"/>
        </w:rPr>
        <w:t xml:space="preserve">2. </w:t>
      </w:r>
      <w:r w:rsidRPr="00AF2BC8">
        <w:rPr>
          <w:rFonts w:ascii="Times New Roman" w:hAnsi="Times New Roman"/>
          <w:sz w:val="26"/>
          <w:szCs w:val="26"/>
        </w:rPr>
        <w:t>Về công tác sinh viên: đánh giá kết quả rèn luyện, học bổng khuyến khích học tập, học bổng vượt khó học tập, học bổng tài năng, học bổng tiếp sức tài năng, hoạt động ngoại khóa, khen thưởng – kỷ luật, văn nghệ - thể thao, chế độ miễn giảm học phí, vay vốn sinh viên, v.v…</w:t>
      </w:r>
    </w:p>
    <w:p w:rsidR="003C4FEB" w:rsidRPr="00AF2BC8" w:rsidRDefault="003C4FEB" w:rsidP="000B532B">
      <w:pPr>
        <w:tabs>
          <w:tab w:val="left" w:pos="851"/>
        </w:tabs>
        <w:spacing w:before="60" w:after="60" w:line="23" w:lineRule="atLeast"/>
        <w:ind w:left="650" w:firstLine="720"/>
        <w:jc w:val="both"/>
        <w:rPr>
          <w:rFonts w:ascii="Times New Roman" w:hAnsi="Times New Roman"/>
          <w:sz w:val="26"/>
          <w:szCs w:val="26"/>
        </w:rPr>
      </w:pPr>
      <w:r>
        <w:rPr>
          <w:rFonts w:ascii="Times New Roman" w:hAnsi="Times New Roman"/>
          <w:sz w:val="26"/>
          <w:szCs w:val="26"/>
        </w:rPr>
        <w:t xml:space="preserve">3. </w:t>
      </w:r>
      <w:r w:rsidRPr="00AF2BC8">
        <w:rPr>
          <w:rFonts w:ascii="Times New Roman" w:hAnsi="Times New Roman"/>
          <w:sz w:val="26"/>
          <w:szCs w:val="26"/>
        </w:rPr>
        <w:t>Về cơ sở vật chất: hệ thống điện, nước, phòng ốc, màn chiếu, máy chiếu, quạt, ánh sáng, nhà vệ sinh, v.v…</w:t>
      </w:r>
      <w:r w:rsidRPr="00AF2BC8">
        <w:rPr>
          <w:rFonts w:ascii="Times New Roman" w:hAnsi="Times New Roman"/>
          <w:sz w:val="26"/>
          <w:szCs w:val="26"/>
        </w:rPr>
        <w:tab/>
      </w:r>
    </w:p>
    <w:p w:rsidR="003C4FEB" w:rsidRDefault="003C4FEB" w:rsidP="000B532B">
      <w:pPr>
        <w:tabs>
          <w:tab w:val="left" w:pos="851"/>
        </w:tabs>
        <w:spacing w:before="60" w:after="60" w:line="23" w:lineRule="atLeast"/>
        <w:ind w:left="650" w:firstLine="720"/>
        <w:jc w:val="both"/>
        <w:rPr>
          <w:rFonts w:ascii="Times New Roman" w:hAnsi="Times New Roman"/>
          <w:sz w:val="26"/>
          <w:szCs w:val="26"/>
        </w:rPr>
      </w:pPr>
      <w:r>
        <w:rPr>
          <w:rFonts w:ascii="Times New Roman" w:hAnsi="Times New Roman"/>
          <w:sz w:val="26"/>
          <w:szCs w:val="26"/>
        </w:rPr>
        <w:t xml:space="preserve">4. </w:t>
      </w:r>
      <w:r w:rsidRPr="00AF2BC8">
        <w:rPr>
          <w:rFonts w:ascii="Times New Roman" w:hAnsi="Times New Roman"/>
          <w:sz w:val="26"/>
          <w:szCs w:val="26"/>
        </w:rPr>
        <w:t>Về Đoàn – Hội: thủ tục nộp, rút sổ đoàn, học tập 6 bài lý luận chính trị, 10 chuyên đề tư tưởng Hồ Chí Minh, các hoạt động tình nguyện v.v..</w:t>
      </w:r>
    </w:p>
    <w:p w:rsidR="003C4FEB" w:rsidRDefault="003C4FEB" w:rsidP="00512303">
      <w:pPr>
        <w:pStyle w:val="ListParagraph"/>
        <w:tabs>
          <w:tab w:val="left" w:pos="1350"/>
          <w:tab w:val="center" w:pos="7655"/>
        </w:tabs>
        <w:spacing w:before="120" w:after="0" w:line="264" w:lineRule="auto"/>
        <w:ind w:left="1350"/>
        <w:contextualSpacing w:val="0"/>
        <w:jc w:val="both"/>
        <w:rPr>
          <w:rFonts w:ascii="Times New Roman" w:hAnsi="Times New Roman"/>
          <w:b/>
          <w:sz w:val="26"/>
        </w:rPr>
      </w:pPr>
    </w:p>
    <w:p w:rsidR="003C4FEB" w:rsidRDefault="003C4FEB" w:rsidP="00512303">
      <w:pPr>
        <w:pStyle w:val="ListParagraph"/>
        <w:tabs>
          <w:tab w:val="left" w:pos="1350"/>
          <w:tab w:val="center" w:pos="7655"/>
        </w:tabs>
        <w:spacing w:before="120" w:after="0" w:line="264" w:lineRule="auto"/>
        <w:ind w:left="1350"/>
        <w:contextualSpacing w:val="0"/>
        <w:jc w:val="both"/>
        <w:rPr>
          <w:rFonts w:ascii="Times New Roman" w:hAnsi="Times New Roman"/>
          <w:b/>
          <w:sz w:val="26"/>
        </w:rPr>
      </w:pPr>
    </w:p>
    <w:p w:rsidR="003C4FEB" w:rsidRDefault="003C4FEB" w:rsidP="00512303">
      <w:pPr>
        <w:pStyle w:val="ListParagraph"/>
        <w:tabs>
          <w:tab w:val="left" w:pos="1350"/>
          <w:tab w:val="center" w:pos="7655"/>
        </w:tabs>
        <w:spacing w:before="120" w:after="0" w:line="264" w:lineRule="auto"/>
        <w:ind w:left="1350"/>
        <w:contextualSpacing w:val="0"/>
        <w:jc w:val="both"/>
        <w:rPr>
          <w:rFonts w:ascii="Times New Roman" w:hAnsi="Times New Roman"/>
          <w:b/>
          <w:sz w:val="26"/>
        </w:rPr>
      </w:pPr>
    </w:p>
    <w:p w:rsidR="003C4FEB" w:rsidRDefault="003C4FEB" w:rsidP="00512303">
      <w:pPr>
        <w:pStyle w:val="ListParagraph"/>
        <w:tabs>
          <w:tab w:val="left" w:pos="1350"/>
          <w:tab w:val="center" w:pos="7655"/>
        </w:tabs>
        <w:spacing w:before="120" w:after="0" w:line="264" w:lineRule="auto"/>
        <w:ind w:left="1350"/>
        <w:contextualSpacing w:val="0"/>
        <w:jc w:val="both"/>
        <w:rPr>
          <w:rFonts w:ascii="Times New Roman" w:hAnsi="Times New Roman"/>
          <w:b/>
          <w:sz w:val="26"/>
        </w:rPr>
      </w:pPr>
    </w:p>
    <w:p w:rsidR="003C4FEB" w:rsidRPr="000B532B" w:rsidRDefault="003C4FEB" w:rsidP="00512303">
      <w:pPr>
        <w:pStyle w:val="ListParagraph"/>
        <w:tabs>
          <w:tab w:val="left" w:pos="1350"/>
          <w:tab w:val="center" w:pos="7655"/>
        </w:tabs>
        <w:spacing w:before="120" w:after="0" w:line="264" w:lineRule="auto"/>
        <w:ind w:left="1350"/>
        <w:contextualSpacing w:val="0"/>
        <w:jc w:val="both"/>
        <w:rPr>
          <w:rFonts w:ascii="Times New Roman" w:hAnsi="Times New Roman"/>
          <w:b/>
          <w:sz w:val="26"/>
        </w:rPr>
      </w:pPr>
    </w:p>
    <w:p w:rsidR="003C4FEB" w:rsidRDefault="003C4FEB" w:rsidP="00512303">
      <w:pPr>
        <w:pStyle w:val="ListParagraph"/>
        <w:tabs>
          <w:tab w:val="left" w:pos="1350"/>
          <w:tab w:val="center" w:pos="7655"/>
        </w:tabs>
        <w:spacing w:before="120" w:after="0" w:line="264" w:lineRule="auto"/>
        <w:contextualSpacing w:val="0"/>
        <w:jc w:val="both"/>
        <w:rPr>
          <w:rFonts w:ascii="Times New Roman" w:hAnsi="Times New Roman"/>
          <w:b/>
          <w:sz w:val="26"/>
          <w:lang w:val="en-US"/>
        </w:rPr>
      </w:pPr>
      <w:r>
        <w:rPr>
          <w:rFonts w:ascii="Times New Roman" w:hAnsi="Times New Roman"/>
          <w:b/>
          <w:sz w:val="26"/>
          <w:lang w:val="en-US"/>
        </w:rPr>
        <w:t>IV. Diễn biến buổi họp:</w:t>
      </w:r>
    </w:p>
    <w:p w:rsidR="003C4FEB" w:rsidRDefault="003C4FEB" w:rsidP="000B532B">
      <w:pPr>
        <w:tabs>
          <w:tab w:val="left" w:pos="851"/>
        </w:tabs>
        <w:spacing w:before="60" w:after="60" w:line="23" w:lineRule="atLeast"/>
        <w:ind w:left="650" w:firstLine="720"/>
        <w:jc w:val="both"/>
        <w:rPr>
          <w:rFonts w:ascii="Times New Roman" w:hAnsi="Times New Roman"/>
          <w:sz w:val="26"/>
          <w:szCs w:val="26"/>
        </w:rPr>
      </w:pPr>
      <w:r w:rsidRPr="000B532B">
        <w:rPr>
          <w:rFonts w:ascii="Times New Roman" w:hAnsi="Times New Roman"/>
          <w:b/>
          <w:sz w:val="26"/>
          <w:szCs w:val="26"/>
        </w:rPr>
        <w:t>1.Về học tập:</w:t>
      </w:r>
      <w:r w:rsidRPr="00AF2BC8">
        <w:rPr>
          <w:rFonts w:ascii="Times New Roman" w:hAnsi="Times New Roman"/>
          <w:sz w:val="26"/>
          <w:szCs w:val="26"/>
        </w:rPr>
        <w:t xml:space="preserve"> các vấn đề về quy chế, quy định, đăng ký môn học, mã số sinh viên, giảng viên, môn học, điểm thi, lịch thi, điều kiện tốt nghiệp, học phí, phân ngành, thực tập, v.v…</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p>
    <w:p w:rsidR="003C4FEB" w:rsidRDefault="003C4FEB" w:rsidP="000B532B">
      <w:pPr>
        <w:tabs>
          <w:tab w:val="left" w:pos="851"/>
        </w:tabs>
        <w:spacing w:before="60" w:after="60" w:line="23" w:lineRule="atLeast"/>
        <w:ind w:left="650" w:firstLine="720"/>
        <w:jc w:val="both"/>
        <w:rPr>
          <w:rFonts w:ascii="Times New Roman" w:hAnsi="Times New Roman"/>
          <w:sz w:val="26"/>
          <w:szCs w:val="26"/>
        </w:rPr>
      </w:pPr>
      <w:r w:rsidRPr="000B532B">
        <w:rPr>
          <w:rFonts w:ascii="Times New Roman" w:hAnsi="Times New Roman"/>
          <w:b/>
          <w:sz w:val="26"/>
          <w:szCs w:val="26"/>
        </w:rPr>
        <w:t>2. Về công tác sinh viên:</w:t>
      </w:r>
      <w:r w:rsidRPr="00AF2BC8">
        <w:rPr>
          <w:rFonts w:ascii="Times New Roman" w:hAnsi="Times New Roman"/>
          <w:sz w:val="26"/>
          <w:szCs w:val="26"/>
        </w:rPr>
        <w:t xml:space="preserve"> đánh giá kết quả rèn luyện, học bổng khuyến khích học tập, học bổng vượt khó học tập, học bổng tài năng, học bổng tiếp sức tài năng, hoạt động ngoại khóa, khen thưởng – kỷ luật, văn nghệ - thể thao, chế độ miễn giảm học phí, vay vốn sinh viên, v.v…</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lastRenderedPageBreak/>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0B532B">
      <w:pPr>
        <w:tabs>
          <w:tab w:val="left" w:pos="851"/>
        </w:tabs>
        <w:spacing w:before="60" w:after="60" w:line="23" w:lineRule="atLeast"/>
        <w:ind w:left="650" w:firstLine="720"/>
        <w:jc w:val="both"/>
        <w:rPr>
          <w:rFonts w:ascii="Times New Roman" w:hAnsi="Times New Roman"/>
          <w:sz w:val="26"/>
          <w:szCs w:val="26"/>
        </w:rPr>
      </w:pPr>
    </w:p>
    <w:p w:rsidR="003C4FEB" w:rsidRDefault="003C4FEB" w:rsidP="000B532B">
      <w:pPr>
        <w:tabs>
          <w:tab w:val="left" w:pos="851"/>
        </w:tabs>
        <w:spacing w:before="60" w:after="60" w:line="23" w:lineRule="atLeast"/>
        <w:ind w:left="650" w:firstLine="720"/>
        <w:jc w:val="both"/>
        <w:rPr>
          <w:rFonts w:ascii="Times New Roman" w:hAnsi="Times New Roman"/>
          <w:sz w:val="26"/>
          <w:szCs w:val="26"/>
        </w:rPr>
      </w:pPr>
      <w:r w:rsidRPr="000B532B">
        <w:rPr>
          <w:rFonts w:ascii="Times New Roman" w:hAnsi="Times New Roman"/>
          <w:b/>
          <w:sz w:val="26"/>
          <w:szCs w:val="26"/>
        </w:rPr>
        <w:t>3. Về cơ sở vật chất:</w:t>
      </w:r>
      <w:r w:rsidRPr="00AF2BC8">
        <w:rPr>
          <w:rFonts w:ascii="Times New Roman" w:hAnsi="Times New Roman"/>
          <w:sz w:val="26"/>
          <w:szCs w:val="26"/>
        </w:rPr>
        <w:t xml:space="preserve"> hệ thống điện, nước, phòng ốc, màn chiếu, máy chiếu, quạt, ánh sáng, nhà vệ sinh, v.v…</w:t>
      </w:r>
    </w:p>
    <w:p w:rsidR="003C4FEB" w:rsidRDefault="003C4FEB" w:rsidP="00286B29">
      <w:pPr>
        <w:tabs>
          <w:tab w:val="left" w:pos="851"/>
        </w:tabs>
        <w:spacing w:before="60" w:after="60" w:line="23" w:lineRule="atLeast"/>
        <w:jc w:val="both"/>
        <w:rPr>
          <w:rFonts w:ascii="Times New Roman" w:hAnsi="Times New Roman"/>
          <w:sz w:val="26"/>
          <w:szCs w:val="26"/>
        </w:rPr>
      </w:pPr>
      <w:r w:rsidRPr="00AF2BC8">
        <w:rPr>
          <w:rFonts w:ascii="Times New Roman" w:hAnsi="Times New Roman"/>
          <w:sz w:val="26"/>
          <w:szCs w:val="26"/>
        </w:rPr>
        <w:tab/>
      </w: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lastRenderedPageBreak/>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037F66">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0B532B">
      <w:pPr>
        <w:tabs>
          <w:tab w:val="left" w:pos="851"/>
        </w:tabs>
        <w:spacing w:before="60" w:after="60" w:line="23" w:lineRule="atLeast"/>
        <w:ind w:left="650" w:firstLine="720"/>
        <w:jc w:val="both"/>
        <w:rPr>
          <w:rFonts w:ascii="Times New Roman" w:hAnsi="Times New Roman"/>
          <w:sz w:val="26"/>
          <w:szCs w:val="26"/>
        </w:rPr>
      </w:pPr>
    </w:p>
    <w:p w:rsidR="003C4FEB" w:rsidRDefault="003C4FEB" w:rsidP="000B532B">
      <w:pPr>
        <w:tabs>
          <w:tab w:val="left" w:pos="851"/>
        </w:tabs>
        <w:spacing w:before="60" w:after="60" w:line="23" w:lineRule="atLeast"/>
        <w:ind w:left="650" w:firstLine="720"/>
        <w:jc w:val="both"/>
        <w:rPr>
          <w:rFonts w:ascii="Times New Roman" w:hAnsi="Times New Roman"/>
          <w:sz w:val="26"/>
          <w:szCs w:val="26"/>
        </w:rPr>
      </w:pPr>
      <w:r w:rsidRPr="000B532B">
        <w:rPr>
          <w:rFonts w:ascii="Times New Roman" w:hAnsi="Times New Roman"/>
          <w:b/>
          <w:sz w:val="26"/>
          <w:szCs w:val="26"/>
        </w:rPr>
        <w:t>4. Về Đoàn – Hội:</w:t>
      </w:r>
      <w:r w:rsidRPr="00AF2BC8">
        <w:rPr>
          <w:rFonts w:ascii="Times New Roman" w:hAnsi="Times New Roman"/>
          <w:sz w:val="26"/>
          <w:szCs w:val="26"/>
        </w:rPr>
        <w:t xml:space="preserve"> thủ tục nộp, rút sổ đoàn, học tập 6 bài lý luận chính trị, 10 chuyên đề tư tưởng Hồ Chí Minh, các hoạt động tình nguyện v.v..</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AF2BC8" w:rsidRDefault="003C4FEB" w:rsidP="00286B29">
      <w:pPr>
        <w:tabs>
          <w:tab w:val="left" w:pos="851"/>
        </w:tabs>
        <w:spacing w:before="60" w:after="60" w:line="23" w:lineRule="atLeast"/>
        <w:jc w:val="both"/>
        <w:rPr>
          <w:rFonts w:ascii="Times New Roman" w:hAnsi="Times New Roman"/>
          <w:sz w:val="26"/>
          <w:szCs w:val="26"/>
        </w:rPr>
      </w:pPr>
      <w:r>
        <w:rPr>
          <w:rFonts w:ascii="Times New Roman" w:hAnsi="Times New Roman"/>
          <w:sz w:val="26"/>
          <w:szCs w:val="26"/>
        </w:rPr>
        <w:tab/>
        <w:t>……………………………………………………………………………………….</w:t>
      </w:r>
    </w:p>
    <w:p w:rsidR="003C4FEB" w:rsidRPr="00286B29" w:rsidRDefault="003C4FEB" w:rsidP="00512303">
      <w:pPr>
        <w:pStyle w:val="ListParagraph"/>
        <w:tabs>
          <w:tab w:val="left" w:pos="1350"/>
          <w:tab w:val="center" w:pos="7655"/>
        </w:tabs>
        <w:spacing w:before="120" w:after="0" w:line="264" w:lineRule="auto"/>
        <w:contextualSpacing w:val="0"/>
        <w:jc w:val="both"/>
        <w:rPr>
          <w:rFonts w:ascii="Times New Roman" w:hAnsi="Times New Roman"/>
          <w:b/>
          <w:sz w:val="26"/>
        </w:rPr>
      </w:pPr>
      <w:r>
        <w:rPr>
          <w:rFonts w:ascii="Times New Roman" w:hAnsi="Times New Roman"/>
          <w:b/>
          <w:sz w:val="26"/>
        </w:rPr>
        <w:t>V. Kết luận buổi họp:</w:t>
      </w:r>
    </w:p>
    <w:p w:rsidR="003C4FEB" w:rsidRPr="00212122" w:rsidRDefault="003C4FEB" w:rsidP="00286B29">
      <w:pPr>
        <w:pStyle w:val="ListParagraph"/>
        <w:numPr>
          <w:ilvl w:val="0"/>
          <w:numId w:val="10"/>
        </w:numPr>
        <w:tabs>
          <w:tab w:val="left" w:pos="1620"/>
          <w:tab w:val="center" w:pos="7655"/>
        </w:tabs>
        <w:spacing w:before="120" w:after="0" w:line="264" w:lineRule="auto"/>
        <w:ind w:left="1620"/>
        <w:contextualSpacing w:val="0"/>
        <w:jc w:val="both"/>
        <w:rPr>
          <w:rFonts w:ascii="Times New Roman" w:hAnsi="Times New Roman"/>
          <w:sz w:val="26"/>
          <w:lang w:val="en-US"/>
        </w:rPr>
      </w:pPr>
      <w:r>
        <w:rPr>
          <w:rFonts w:ascii="Times New Roman" w:hAnsi="Times New Roman"/>
          <w:sz w:val="26"/>
          <w:lang w:val="en-US"/>
        </w:rPr>
        <w:t>Tổng số ý kiến góp ý</w:t>
      </w:r>
      <w:r w:rsidRPr="00212122">
        <w:rPr>
          <w:rFonts w:ascii="Times New Roman" w:hAnsi="Times New Roman"/>
          <w:sz w:val="26"/>
          <w:lang w:val="en-US"/>
        </w:rPr>
        <w:t>:</w:t>
      </w:r>
      <w:r>
        <w:rPr>
          <w:rFonts w:ascii="Times New Roman" w:hAnsi="Times New Roman"/>
          <w:sz w:val="26"/>
          <w:lang w:val="en-US"/>
        </w:rPr>
        <w:t xml:space="preserve"> ……………………………………………………….</w:t>
      </w:r>
    </w:p>
    <w:p w:rsidR="003C4FEB" w:rsidRDefault="003C4FEB" w:rsidP="00286B29">
      <w:pPr>
        <w:pStyle w:val="ListParagraph"/>
        <w:numPr>
          <w:ilvl w:val="0"/>
          <w:numId w:val="10"/>
        </w:numPr>
        <w:tabs>
          <w:tab w:val="left" w:pos="1620"/>
          <w:tab w:val="center" w:pos="7655"/>
        </w:tabs>
        <w:spacing w:before="120" w:after="0" w:line="264" w:lineRule="auto"/>
        <w:ind w:left="1620"/>
        <w:contextualSpacing w:val="0"/>
        <w:jc w:val="both"/>
        <w:rPr>
          <w:rFonts w:ascii="Times New Roman" w:hAnsi="Times New Roman"/>
          <w:sz w:val="26"/>
          <w:lang w:val="en-US"/>
        </w:rPr>
      </w:pPr>
      <w:r>
        <w:rPr>
          <w:rFonts w:ascii="Times New Roman" w:hAnsi="Times New Roman"/>
          <w:sz w:val="26"/>
          <w:lang w:val="en-US"/>
        </w:rPr>
        <w:t>Buổi họp kết thúc vào lúc …… giờ …... cùng ngày.</w:t>
      </w:r>
    </w:p>
    <w:p w:rsidR="003C4FEB" w:rsidRPr="00037F66" w:rsidRDefault="003C4FEB" w:rsidP="00037F66">
      <w:pPr>
        <w:tabs>
          <w:tab w:val="center" w:pos="7150"/>
          <w:tab w:val="center" w:pos="10920"/>
          <w:tab w:val="left" w:pos="11830"/>
        </w:tabs>
        <w:spacing w:before="120" w:after="0" w:line="288" w:lineRule="auto"/>
        <w:jc w:val="both"/>
        <w:rPr>
          <w:rFonts w:ascii="Times New Roman" w:hAnsi="Times New Roman"/>
          <w:b/>
          <w:sz w:val="26"/>
          <w:szCs w:val="26"/>
          <w:lang w:val="en-US"/>
        </w:rPr>
      </w:pPr>
      <w:r>
        <w:rPr>
          <w:rFonts w:ascii="Times New Roman" w:hAnsi="Times New Roman"/>
          <w:sz w:val="26"/>
          <w:szCs w:val="26"/>
          <w:lang w:val="en-US"/>
        </w:rPr>
        <w:tab/>
      </w:r>
      <w:r w:rsidRPr="00037F66">
        <w:rPr>
          <w:rFonts w:ascii="Times New Roman" w:hAnsi="Times New Roman"/>
          <w:b/>
          <w:sz w:val="26"/>
          <w:szCs w:val="26"/>
          <w:lang w:val="en-US"/>
        </w:rPr>
        <w:t>ĐẠI DIỆN BAN CÁN SỰ LỚP</w:t>
      </w:r>
    </w:p>
    <w:p w:rsidR="003C4FEB" w:rsidRDefault="003C4FEB" w:rsidP="00037F66">
      <w:pPr>
        <w:tabs>
          <w:tab w:val="center" w:pos="7150"/>
          <w:tab w:val="center" w:pos="10920"/>
          <w:tab w:val="left" w:pos="11830"/>
        </w:tabs>
        <w:spacing w:before="120" w:after="0" w:line="288" w:lineRule="auto"/>
        <w:jc w:val="both"/>
        <w:rPr>
          <w:rFonts w:ascii="Times New Roman" w:hAnsi="Times New Roman"/>
          <w:sz w:val="26"/>
          <w:szCs w:val="26"/>
          <w:lang w:val="en-US"/>
        </w:rPr>
      </w:pPr>
      <w:r>
        <w:rPr>
          <w:rFonts w:ascii="Times New Roman" w:hAnsi="Times New Roman"/>
          <w:sz w:val="26"/>
          <w:szCs w:val="26"/>
          <w:lang w:val="en-US"/>
        </w:rPr>
        <w:tab/>
      </w:r>
      <w:r w:rsidRPr="00037F66">
        <w:rPr>
          <w:rFonts w:ascii="Times New Roman" w:hAnsi="Times New Roman"/>
          <w:i/>
          <w:sz w:val="26"/>
          <w:szCs w:val="26"/>
          <w:lang w:val="en-US"/>
        </w:rPr>
        <w:t>(Ký tên và ghi rõ họ tên)</w:t>
      </w:r>
    </w:p>
    <w:p w:rsidR="003C4FEB" w:rsidRDefault="003C4FEB" w:rsidP="00037F66">
      <w:pPr>
        <w:tabs>
          <w:tab w:val="center" w:pos="7150"/>
          <w:tab w:val="center" w:pos="10920"/>
          <w:tab w:val="left" w:pos="11830"/>
        </w:tabs>
        <w:spacing w:before="120" w:after="0" w:line="288" w:lineRule="auto"/>
        <w:jc w:val="both"/>
        <w:rPr>
          <w:rFonts w:ascii="Times New Roman" w:hAnsi="Times New Roman"/>
          <w:sz w:val="26"/>
          <w:szCs w:val="26"/>
          <w:lang w:val="en-US"/>
        </w:rPr>
      </w:pPr>
    </w:p>
    <w:p w:rsidR="003C4FEB" w:rsidRDefault="003C4FEB" w:rsidP="00037F66">
      <w:pPr>
        <w:tabs>
          <w:tab w:val="center" w:pos="7150"/>
          <w:tab w:val="center" w:pos="10920"/>
          <w:tab w:val="left" w:pos="11830"/>
        </w:tabs>
        <w:spacing w:before="120" w:after="0" w:line="288" w:lineRule="auto"/>
        <w:jc w:val="both"/>
        <w:rPr>
          <w:rFonts w:ascii="Times New Roman" w:hAnsi="Times New Roman"/>
          <w:sz w:val="26"/>
          <w:szCs w:val="26"/>
          <w:lang w:val="en-US"/>
        </w:rPr>
      </w:pPr>
    </w:p>
    <w:p w:rsidR="003C4FEB" w:rsidRDefault="003C4FEB" w:rsidP="00037F66">
      <w:pPr>
        <w:tabs>
          <w:tab w:val="center" w:pos="7150"/>
          <w:tab w:val="center" w:pos="10920"/>
          <w:tab w:val="left" w:pos="11830"/>
        </w:tabs>
        <w:spacing w:before="120" w:after="0" w:line="288" w:lineRule="auto"/>
        <w:jc w:val="both"/>
        <w:rPr>
          <w:rFonts w:ascii="Times New Roman" w:hAnsi="Times New Roman"/>
          <w:sz w:val="26"/>
          <w:szCs w:val="26"/>
          <w:lang w:val="en-US"/>
        </w:rPr>
      </w:pPr>
    </w:p>
    <w:p w:rsidR="003C4FEB" w:rsidRDefault="003C4FEB" w:rsidP="00037F66">
      <w:pPr>
        <w:tabs>
          <w:tab w:val="center" w:pos="7150"/>
          <w:tab w:val="center" w:pos="10920"/>
          <w:tab w:val="left" w:pos="11830"/>
        </w:tabs>
        <w:spacing w:before="120" w:after="0" w:line="288" w:lineRule="auto"/>
        <w:jc w:val="both"/>
        <w:rPr>
          <w:rFonts w:ascii="Times New Roman" w:hAnsi="Times New Roman"/>
          <w:sz w:val="26"/>
          <w:szCs w:val="26"/>
          <w:lang w:val="en-US"/>
        </w:rPr>
      </w:pPr>
    </w:p>
    <w:p w:rsidR="003C4FEB" w:rsidRDefault="003C4FEB" w:rsidP="00037F66">
      <w:pPr>
        <w:tabs>
          <w:tab w:val="center" w:pos="7150"/>
          <w:tab w:val="center" w:pos="10920"/>
          <w:tab w:val="left" w:pos="11830"/>
        </w:tabs>
        <w:spacing w:before="120" w:after="0" w:line="288" w:lineRule="auto"/>
        <w:jc w:val="both"/>
        <w:rPr>
          <w:rFonts w:ascii="Times New Roman" w:hAnsi="Times New Roman"/>
          <w:sz w:val="26"/>
          <w:szCs w:val="26"/>
          <w:lang w:val="en-US"/>
        </w:rPr>
      </w:pPr>
      <w:r>
        <w:rPr>
          <w:rFonts w:ascii="Times New Roman" w:hAnsi="Times New Roman"/>
          <w:sz w:val="26"/>
          <w:szCs w:val="26"/>
          <w:lang w:val="en-US"/>
        </w:rPr>
        <w:tab/>
        <w:t>______________________</w:t>
      </w:r>
    </w:p>
    <w:p w:rsidR="003C4FEB" w:rsidRPr="003140BC" w:rsidRDefault="00721079" w:rsidP="00721079">
      <w:pPr>
        <w:spacing w:before="120" w:after="0" w:line="288" w:lineRule="auto"/>
        <w:jc w:val="both"/>
        <w:rPr>
          <w:rFonts w:ascii="Times New Roman" w:hAnsi="Times New Roman"/>
          <w:sz w:val="26"/>
          <w:szCs w:val="26"/>
          <w:lang w:val="en-US"/>
        </w:rPr>
      </w:pPr>
      <w:bookmarkStart w:id="0" w:name="_GoBack"/>
      <w:bookmarkEnd w:id="0"/>
      <w:r w:rsidRPr="003140BC">
        <w:rPr>
          <w:rFonts w:ascii="Times New Roman" w:hAnsi="Times New Roman"/>
          <w:sz w:val="26"/>
          <w:szCs w:val="26"/>
          <w:lang w:val="en-US"/>
        </w:rPr>
        <w:t xml:space="preserve"> </w:t>
      </w:r>
    </w:p>
    <w:sectPr w:rsidR="003C4FEB" w:rsidRPr="003140BC" w:rsidSect="00F065DD">
      <w:footerReference w:type="default" r:id="rId7"/>
      <w:pgSz w:w="11906" w:h="16838" w:code="9"/>
      <w:pgMar w:top="1080" w:right="1134" w:bottom="10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479" w:rsidRDefault="00927479" w:rsidP="00126673">
      <w:pPr>
        <w:spacing w:after="0" w:line="240" w:lineRule="auto"/>
      </w:pPr>
      <w:r>
        <w:separator/>
      </w:r>
    </w:p>
  </w:endnote>
  <w:endnote w:type="continuationSeparator" w:id="0">
    <w:p w:rsidR="00927479" w:rsidRDefault="00927479" w:rsidP="0012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FEB" w:rsidRPr="00126673" w:rsidRDefault="003C4FEB" w:rsidP="00126673">
    <w:pPr>
      <w:pStyle w:val="Footer"/>
      <w:jc w:val="right"/>
      <w:rPr>
        <w:rFonts w:ascii="Times New Roman" w:hAnsi="Times New Roman"/>
      </w:rPr>
    </w:pPr>
    <w:r w:rsidRPr="00126673">
      <w:rPr>
        <w:rFonts w:ascii="Times New Roman" w:hAnsi="Times New Roman"/>
      </w:rPr>
      <w:fldChar w:fldCharType="begin"/>
    </w:r>
    <w:r w:rsidRPr="00126673">
      <w:rPr>
        <w:rFonts w:ascii="Times New Roman" w:hAnsi="Times New Roman"/>
      </w:rPr>
      <w:instrText xml:space="preserve"> PAGE   \* MERGEFORMAT </w:instrText>
    </w:r>
    <w:r w:rsidRPr="00126673">
      <w:rPr>
        <w:rFonts w:ascii="Times New Roman" w:hAnsi="Times New Roman"/>
      </w:rPr>
      <w:fldChar w:fldCharType="separate"/>
    </w:r>
    <w:r w:rsidR="00721079">
      <w:rPr>
        <w:rFonts w:ascii="Times New Roman" w:hAnsi="Times New Roman"/>
        <w:noProof/>
      </w:rPr>
      <w:t>4</w:t>
    </w:r>
    <w:r w:rsidRPr="0012667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479" w:rsidRDefault="00927479" w:rsidP="00126673">
      <w:pPr>
        <w:spacing w:after="0" w:line="240" w:lineRule="auto"/>
      </w:pPr>
      <w:r>
        <w:separator/>
      </w:r>
    </w:p>
  </w:footnote>
  <w:footnote w:type="continuationSeparator" w:id="0">
    <w:p w:rsidR="00927479" w:rsidRDefault="00927479" w:rsidP="00126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23A6"/>
    <w:multiLevelType w:val="hybridMultilevel"/>
    <w:tmpl w:val="B9CC7DE4"/>
    <w:lvl w:ilvl="0" w:tplc="9F00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38BF"/>
    <w:multiLevelType w:val="multilevel"/>
    <w:tmpl w:val="A25C1A92"/>
    <w:lvl w:ilvl="0">
      <w:start w:val="1"/>
      <w:numFmt w:val="decimal"/>
      <w:lvlText w:val="%1."/>
      <w:lvlJc w:val="left"/>
      <w:pPr>
        <w:ind w:left="927" w:hanging="360"/>
      </w:pPr>
      <w:rPr>
        <w:rFonts w:cs="Times New Roman" w:hint="default"/>
        <w:b/>
      </w:rPr>
    </w:lvl>
    <w:lvl w:ilvl="1">
      <w:start w:val="1"/>
      <w:numFmt w:val="decimal"/>
      <w:isLgl/>
      <w:lvlText w:val="%1.%2."/>
      <w:lvlJc w:val="left"/>
      <w:pPr>
        <w:ind w:left="1287" w:hanging="720"/>
      </w:pPr>
      <w:rPr>
        <w:rFonts w:cs="Times New Roman" w:hint="default"/>
        <w:b w:val="0"/>
        <w:sz w:val="24"/>
      </w:rPr>
    </w:lvl>
    <w:lvl w:ilvl="2">
      <w:start w:val="1"/>
      <w:numFmt w:val="decimal"/>
      <w:isLgl/>
      <w:lvlText w:val="%1.%2.%3."/>
      <w:lvlJc w:val="left"/>
      <w:pPr>
        <w:ind w:left="1287" w:hanging="720"/>
      </w:pPr>
      <w:rPr>
        <w:rFonts w:cs="Times New Roman" w:hint="default"/>
        <w:b w:val="0"/>
        <w:sz w:val="24"/>
      </w:rPr>
    </w:lvl>
    <w:lvl w:ilvl="3">
      <w:start w:val="1"/>
      <w:numFmt w:val="decimal"/>
      <w:isLgl/>
      <w:lvlText w:val="%1.%2.%3.%4."/>
      <w:lvlJc w:val="left"/>
      <w:pPr>
        <w:ind w:left="1647" w:hanging="1080"/>
      </w:pPr>
      <w:rPr>
        <w:rFonts w:cs="Times New Roman" w:hint="default"/>
        <w:b w:val="0"/>
        <w:sz w:val="24"/>
      </w:rPr>
    </w:lvl>
    <w:lvl w:ilvl="4">
      <w:start w:val="1"/>
      <w:numFmt w:val="decimal"/>
      <w:isLgl/>
      <w:lvlText w:val="%1.%2.%3.%4.%5."/>
      <w:lvlJc w:val="left"/>
      <w:pPr>
        <w:ind w:left="1647" w:hanging="1080"/>
      </w:pPr>
      <w:rPr>
        <w:rFonts w:cs="Times New Roman" w:hint="default"/>
        <w:b w:val="0"/>
        <w:sz w:val="24"/>
      </w:rPr>
    </w:lvl>
    <w:lvl w:ilvl="5">
      <w:start w:val="1"/>
      <w:numFmt w:val="decimal"/>
      <w:isLgl/>
      <w:lvlText w:val="%1.%2.%3.%4.%5.%6."/>
      <w:lvlJc w:val="left"/>
      <w:pPr>
        <w:ind w:left="2007" w:hanging="1440"/>
      </w:pPr>
      <w:rPr>
        <w:rFonts w:cs="Times New Roman" w:hint="default"/>
        <w:b w:val="0"/>
        <w:sz w:val="24"/>
      </w:rPr>
    </w:lvl>
    <w:lvl w:ilvl="6">
      <w:start w:val="1"/>
      <w:numFmt w:val="decimal"/>
      <w:isLgl/>
      <w:lvlText w:val="%1.%2.%3.%4.%5.%6.%7."/>
      <w:lvlJc w:val="left"/>
      <w:pPr>
        <w:ind w:left="2007" w:hanging="1440"/>
      </w:pPr>
      <w:rPr>
        <w:rFonts w:cs="Times New Roman" w:hint="default"/>
        <w:b w:val="0"/>
        <w:sz w:val="24"/>
      </w:rPr>
    </w:lvl>
    <w:lvl w:ilvl="7">
      <w:start w:val="1"/>
      <w:numFmt w:val="decimal"/>
      <w:isLgl/>
      <w:lvlText w:val="%1.%2.%3.%4.%5.%6.%7.%8."/>
      <w:lvlJc w:val="left"/>
      <w:pPr>
        <w:ind w:left="2367" w:hanging="1800"/>
      </w:pPr>
      <w:rPr>
        <w:rFonts w:cs="Times New Roman" w:hint="default"/>
        <w:b w:val="0"/>
        <w:sz w:val="24"/>
      </w:rPr>
    </w:lvl>
    <w:lvl w:ilvl="8">
      <w:start w:val="1"/>
      <w:numFmt w:val="decimal"/>
      <w:isLgl/>
      <w:lvlText w:val="%1.%2.%3.%4.%5.%6.%7.%8.%9."/>
      <w:lvlJc w:val="left"/>
      <w:pPr>
        <w:ind w:left="2367" w:hanging="1800"/>
      </w:pPr>
      <w:rPr>
        <w:rFonts w:cs="Times New Roman" w:hint="default"/>
        <w:b w:val="0"/>
        <w:sz w:val="24"/>
      </w:rPr>
    </w:lvl>
  </w:abstractNum>
  <w:abstractNum w:abstractNumId="2" w15:restartNumberingAfterBreak="0">
    <w:nsid w:val="14844838"/>
    <w:multiLevelType w:val="multilevel"/>
    <w:tmpl w:val="963E6BBE"/>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170139EC"/>
    <w:multiLevelType w:val="hybridMultilevel"/>
    <w:tmpl w:val="1EE80A68"/>
    <w:lvl w:ilvl="0" w:tplc="D2BC12B6">
      <w:start w:val="1"/>
      <w:numFmt w:val="bullet"/>
      <w:lvlText w:val="-"/>
      <w:lvlJc w:val="left"/>
      <w:pPr>
        <w:ind w:left="786" w:hanging="360"/>
      </w:pPr>
      <w:rPr>
        <w:rFonts w:ascii="Times New Roman" w:eastAsia="Times New Roman" w:hAnsi="Times New Roman" w:hint="default"/>
        <w:b/>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hint="default"/>
      </w:rPr>
    </w:lvl>
    <w:lvl w:ilvl="8" w:tplc="04090005">
      <w:start w:val="1"/>
      <w:numFmt w:val="bullet"/>
      <w:lvlText w:val=""/>
      <w:lvlJc w:val="left"/>
      <w:pPr>
        <w:ind w:left="6546" w:hanging="360"/>
      </w:pPr>
      <w:rPr>
        <w:rFonts w:ascii="Wingdings" w:hAnsi="Wingdings" w:hint="default"/>
      </w:rPr>
    </w:lvl>
  </w:abstractNum>
  <w:abstractNum w:abstractNumId="4" w15:restartNumberingAfterBreak="0">
    <w:nsid w:val="2F3E1C03"/>
    <w:multiLevelType w:val="hybridMultilevel"/>
    <w:tmpl w:val="DE40D796"/>
    <w:lvl w:ilvl="0" w:tplc="B3C04F5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66291"/>
    <w:multiLevelType w:val="hybridMultilevel"/>
    <w:tmpl w:val="1D2A5A9A"/>
    <w:lvl w:ilvl="0" w:tplc="3A02A7E4">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1493C"/>
    <w:multiLevelType w:val="hybridMultilevel"/>
    <w:tmpl w:val="884AE9C6"/>
    <w:lvl w:ilvl="0" w:tplc="F71A5BE8">
      <w:start w:val="1"/>
      <w:numFmt w:val="decimal"/>
      <w:lvlText w:val="%1."/>
      <w:lvlJc w:val="left"/>
      <w:pPr>
        <w:ind w:left="1260" w:hanging="360"/>
      </w:pPr>
      <w:rPr>
        <w:rFonts w:cs="Times New Roman" w:hint="default"/>
      </w:rPr>
    </w:lvl>
    <w:lvl w:ilvl="1" w:tplc="16FAEA28">
      <w:start w:val="1"/>
      <w:numFmt w:val="decimal"/>
      <w:lvlText w:val="%2."/>
      <w:lvlJc w:val="left"/>
      <w:pPr>
        <w:tabs>
          <w:tab w:val="num" w:pos="1980"/>
        </w:tabs>
        <w:ind w:left="1980" w:hanging="360"/>
      </w:pPr>
      <w:rPr>
        <w:rFonts w:cs="Times New Roman" w:hint="default"/>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15:restartNumberingAfterBreak="0">
    <w:nsid w:val="42142B9D"/>
    <w:multiLevelType w:val="hybridMultilevel"/>
    <w:tmpl w:val="D018AD5C"/>
    <w:lvl w:ilvl="0" w:tplc="54C8F0CA">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4685F54"/>
    <w:multiLevelType w:val="hybridMultilevel"/>
    <w:tmpl w:val="CC28CAD4"/>
    <w:lvl w:ilvl="0" w:tplc="82F090D6">
      <w:start w:val="1"/>
      <w:numFmt w:val="upperRoman"/>
      <w:lvlText w:val="%1."/>
      <w:lvlJc w:val="left"/>
      <w:pPr>
        <w:tabs>
          <w:tab w:val="num" w:pos="1440"/>
        </w:tabs>
        <w:ind w:left="1440" w:hanging="72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725694C"/>
    <w:multiLevelType w:val="hybridMultilevel"/>
    <w:tmpl w:val="592EC3F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5EDD115E"/>
    <w:multiLevelType w:val="hybridMultilevel"/>
    <w:tmpl w:val="011A8D34"/>
    <w:lvl w:ilvl="0" w:tplc="A5786A6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71846"/>
    <w:multiLevelType w:val="hybridMultilevel"/>
    <w:tmpl w:val="DF94D48E"/>
    <w:lvl w:ilvl="0" w:tplc="54C8F0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
  </w:num>
  <w:num w:numId="5">
    <w:abstractNumId w:val="5"/>
  </w:num>
  <w:num w:numId="6">
    <w:abstractNumId w:val="9"/>
  </w:num>
  <w:num w:numId="7">
    <w:abstractNumId w:val="0"/>
  </w:num>
  <w:num w:numId="8">
    <w:abstractNumId w:val="10"/>
  </w:num>
  <w:num w:numId="9">
    <w:abstractNumId w:val="4"/>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CD"/>
    <w:rsid w:val="00037F66"/>
    <w:rsid w:val="00066059"/>
    <w:rsid w:val="000B532B"/>
    <w:rsid w:val="000B6A74"/>
    <w:rsid w:val="00126673"/>
    <w:rsid w:val="001A3BF8"/>
    <w:rsid w:val="00212122"/>
    <w:rsid w:val="00222045"/>
    <w:rsid w:val="0023609D"/>
    <w:rsid w:val="00241D2F"/>
    <w:rsid w:val="0024744E"/>
    <w:rsid w:val="002763F8"/>
    <w:rsid w:val="00286B29"/>
    <w:rsid w:val="00292E81"/>
    <w:rsid w:val="002A2448"/>
    <w:rsid w:val="002A6A77"/>
    <w:rsid w:val="003140BC"/>
    <w:rsid w:val="00341CE0"/>
    <w:rsid w:val="003C4FEB"/>
    <w:rsid w:val="003D4847"/>
    <w:rsid w:val="00407C0C"/>
    <w:rsid w:val="004175DC"/>
    <w:rsid w:val="004E702D"/>
    <w:rsid w:val="00512303"/>
    <w:rsid w:val="00537BA3"/>
    <w:rsid w:val="00563C16"/>
    <w:rsid w:val="0056581E"/>
    <w:rsid w:val="005C0DD0"/>
    <w:rsid w:val="00610D6A"/>
    <w:rsid w:val="00614CD0"/>
    <w:rsid w:val="00643896"/>
    <w:rsid w:val="006500E5"/>
    <w:rsid w:val="006E6BA9"/>
    <w:rsid w:val="00721079"/>
    <w:rsid w:val="007379B2"/>
    <w:rsid w:val="0078399C"/>
    <w:rsid w:val="007853E3"/>
    <w:rsid w:val="007913CD"/>
    <w:rsid w:val="007C0B75"/>
    <w:rsid w:val="00816D45"/>
    <w:rsid w:val="00833CC0"/>
    <w:rsid w:val="008E79DD"/>
    <w:rsid w:val="00900BC8"/>
    <w:rsid w:val="00912D6E"/>
    <w:rsid w:val="00915D34"/>
    <w:rsid w:val="00927479"/>
    <w:rsid w:val="00933CAF"/>
    <w:rsid w:val="00A00C0A"/>
    <w:rsid w:val="00A149E9"/>
    <w:rsid w:val="00A15ACA"/>
    <w:rsid w:val="00A5197A"/>
    <w:rsid w:val="00A60EB8"/>
    <w:rsid w:val="00AC7265"/>
    <w:rsid w:val="00AD61E6"/>
    <w:rsid w:val="00AE6E78"/>
    <w:rsid w:val="00AF2BC8"/>
    <w:rsid w:val="00B11723"/>
    <w:rsid w:val="00B76C2E"/>
    <w:rsid w:val="00BF7233"/>
    <w:rsid w:val="00C21B5E"/>
    <w:rsid w:val="00C325FF"/>
    <w:rsid w:val="00C764F4"/>
    <w:rsid w:val="00C879CF"/>
    <w:rsid w:val="00CB296D"/>
    <w:rsid w:val="00CC3DF0"/>
    <w:rsid w:val="00D0629A"/>
    <w:rsid w:val="00D17858"/>
    <w:rsid w:val="00D216B9"/>
    <w:rsid w:val="00D262DA"/>
    <w:rsid w:val="00D5364B"/>
    <w:rsid w:val="00D91A89"/>
    <w:rsid w:val="00D92296"/>
    <w:rsid w:val="00D940E8"/>
    <w:rsid w:val="00D97167"/>
    <w:rsid w:val="00E00481"/>
    <w:rsid w:val="00E17B9E"/>
    <w:rsid w:val="00E43D8C"/>
    <w:rsid w:val="00E6732F"/>
    <w:rsid w:val="00F065DD"/>
    <w:rsid w:val="00F32908"/>
    <w:rsid w:val="00F67043"/>
    <w:rsid w:val="00F94CD1"/>
    <w:rsid w:val="00FA360C"/>
    <w:rsid w:val="00FB4F8A"/>
    <w:rsid w:val="00FB5B40"/>
    <w:rsid w:val="00FD4D4D"/>
    <w:rsid w:val="00FE1B87"/>
    <w:rsid w:val="00FE1DF4"/>
    <w:rsid w:val="00FE2020"/>
    <w:rsid w:val="00FE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ED374"/>
  <w15:docId w15:val="{2C3D9C95-BFB3-48B1-B2A5-D9DEFC29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3CD"/>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913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913CD"/>
    <w:pPr>
      <w:ind w:left="720"/>
      <w:contextualSpacing/>
    </w:pPr>
  </w:style>
  <w:style w:type="character" w:styleId="Hyperlink">
    <w:name w:val="Hyperlink"/>
    <w:basedOn w:val="DefaultParagraphFont"/>
    <w:uiPriority w:val="99"/>
    <w:rsid w:val="00C764F4"/>
    <w:rPr>
      <w:rFonts w:cs="Times New Roman"/>
      <w:color w:val="0563C1"/>
      <w:u w:val="single"/>
    </w:rPr>
  </w:style>
  <w:style w:type="paragraph" w:styleId="Header">
    <w:name w:val="header"/>
    <w:basedOn w:val="Normal"/>
    <w:link w:val="HeaderChar"/>
    <w:uiPriority w:val="99"/>
    <w:rsid w:val="001266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26673"/>
    <w:rPr>
      <w:rFonts w:cs="Times New Roman"/>
    </w:rPr>
  </w:style>
  <w:style w:type="paragraph" w:styleId="Footer">
    <w:name w:val="footer"/>
    <w:basedOn w:val="Normal"/>
    <w:link w:val="FooterChar"/>
    <w:uiPriority w:val="99"/>
    <w:rsid w:val="001266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266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ANH NGUYEN</cp:lastModifiedBy>
  <cp:revision>3</cp:revision>
  <dcterms:created xsi:type="dcterms:W3CDTF">2017-12-05T01:40:00Z</dcterms:created>
  <dcterms:modified xsi:type="dcterms:W3CDTF">2017-12-05T01:41:00Z</dcterms:modified>
</cp:coreProperties>
</file>